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45"/>
        <w:gridCol w:w="3267"/>
        <w:gridCol w:w="2079"/>
        <w:gridCol w:w="1485"/>
        <w:gridCol w:w="1485"/>
        <w:gridCol w:w="1485"/>
        <w:gridCol w:w="2078"/>
        <w:gridCol w:w="1782"/>
      </w:tblGrid>
      <w:tr w:rsidR="00653FD2" w:rsidTr="00AE2994">
        <w:trPr>
          <w:trHeight w:val="1135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№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Полное наименование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Ведомственный регистрационный номер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Дата регистрации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ОГРН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Дата внесения в ЕГРЮЛ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Адрес/ Место нахождения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Руководители ФИО, должность</w:t>
            </w:r>
          </w:p>
        </w:tc>
      </w:tr>
      <w:tr w:rsidR="00653FD2" w:rsidTr="00AE2994">
        <w:trPr>
          <w:trHeight w:val="1989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Белоглинская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районная организация Краснодарской краевой общественной организации охотников и рыболовов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0789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05.05.2006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1022300003626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29.11.2002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353040, 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Белоглинский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район, </w:t>
            </w:r>
            <w:proofErr w:type="gram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proofErr w:type="gramEnd"/>
            <w:r>
              <w:rPr>
                <w:rFonts w:ascii="Arial" w:hAnsi="Arial" w:cs="Arial"/>
                <w:color w:val="000000"/>
                <w:sz w:val="14"/>
                <w:szCs w:val="14"/>
              </w:rPr>
              <w:t>. Белая Глина, ул. 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Привлокзальная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, 21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Кибалкин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Сергей Александрович  - Председатель правления</w:t>
            </w:r>
          </w:p>
        </w:tc>
      </w:tr>
      <w:tr w:rsidR="00653FD2" w:rsidTr="00AE2994">
        <w:trPr>
          <w:trHeight w:val="2788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Белоглинская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районная организация Краснодарской краевой общественной организации ветеранов (пенсионеров, инвалидов) войны, труда, Вооруженных сил и правоохранительных органов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3554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06.03.1999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1022300005750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23.12.2002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353040, 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Белоглинский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район, </w:t>
            </w:r>
            <w:proofErr w:type="gram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proofErr w:type="gramEnd"/>
            <w:r>
              <w:rPr>
                <w:rFonts w:ascii="Arial" w:hAnsi="Arial" w:cs="Arial"/>
                <w:color w:val="000000"/>
                <w:sz w:val="14"/>
                <w:szCs w:val="14"/>
              </w:rPr>
              <w:t>. Белая Глина, ул. Красная, 81-а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FD2" w:rsidRDefault="00653F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Костенко Анатолий Сергеевич  - председатель</w:t>
            </w:r>
          </w:p>
        </w:tc>
      </w:tr>
    </w:tbl>
    <w:p w:rsidR="0069018F" w:rsidRDefault="00AE2994">
      <w:bookmarkStart w:id="0" w:name="_GoBack"/>
      <w:bookmarkEnd w:id="0"/>
    </w:p>
    <w:sectPr w:rsidR="0069018F" w:rsidSect="00653F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5099D"/>
    <w:rsid w:val="00653FD2"/>
    <w:rsid w:val="00691B9A"/>
    <w:rsid w:val="00733875"/>
    <w:rsid w:val="00AE2994"/>
    <w:rsid w:val="00C74655"/>
    <w:rsid w:val="00F5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>Минюст России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Мамаев Евгений Евгеньевич</dc:creator>
  <cp:keywords/>
  <dc:description/>
  <cp:lastModifiedBy>НКО</cp:lastModifiedBy>
  <cp:revision>4</cp:revision>
  <dcterms:created xsi:type="dcterms:W3CDTF">2020-06-23T08:22:00Z</dcterms:created>
  <dcterms:modified xsi:type="dcterms:W3CDTF">2020-06-23T09:39:00Z</dcterms:modified>
</cp:coreProperties>
</file>